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E" w:rsidRDefault="00D52DEE" w:rsidP="00D52DEE">
      <w:pPr>
        <w:spacing w:line="360" w:lineRule="auto"/>
        <w:jc w:val="center"/>
        <w:rPr>
          <w:rFonts w:ascii="黑体" w:eastAsia="黑体" w:hAnsi="黑体" w:hint="eastAsia"/>
          <w:sz w:val="32"/>
          <w:szCs w:val="28"/>
        </w:rPr>
      </w:pPr>
      <w:r w:rsidRPr="00D52DEE">
        <w:rPr>
          <w:rFonts w:ascii="黑体" w:eastAsia="黑体" w:hAnsi="黑体" w:hint="eastAsia"/>
          <w:sz w:val="32"/>
          <w:szCs w:val="28"/>
        </w:rPr>
        <w:t>管理学院关于做好各类各级学生干部参与2015-2016学年度综合素质测评工作的通知</w:t>
      </w:r>
    </w:p>
    <w:p w:rsidR="000E4168" w:rsidRPr="00D52DEE" w:rsidRDefault="000E4168" w:rsidP="000E4168">
      <w:pPr>
        <w:spacing w:line="360" w:lineRule="auto"/>
        <w:jc w:val="right"/>
        <w:rPr>
          <w:rFonts w:ascii="黑体" w:eastAsia="黑体" w:hAnsi="黑体"/>
          <w:sz w:val="28"/>
          <w:szCs w:val="28"/>
        </w:rPr>
      </w:pPr>
      <w:r w:rsidRPr="000E4168">
        <w:rPr>
          <w:rFonts w:ascii="黑体" w:eastAsia="黑体" w:hAnsi="黑体" w:hint="eastAsia"/>
          <w:sz w:val="24"/>
          <w:szCs w:val="28"/>
        </w:rPr>
        <w:t>管院团字[2016]</w:t>
      </w:r>
      <w:r>
        <w:rPr>
          <w:rFonts w:ascii="黑体" w:eastAsia="黑体" w:hAnsi="黑体" w:hint="eastAsia"/>
          <w:sz w:val="24"/>
          <w:szCs w:val="28"/>
        </w:rPr>
        <w:t>02号</w:t>
      </w:r>
    </w:p>
    <w:p w:rsidR="00D52DEE" w:rsidRDefault="00D52DEE" w:rsidP="00C5361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管院团委</w:t>
      </w:r>
      <w:proofErr w:type="gramEnd"/>
      <w:r>
        <w:rPr>
          <w:rFonts w:ascii="仿宋" w:eastAsia="仿宋" w:hAnsi="仿宋" w:hint="eastAsia"/>
          <w:sz w:val="28"/>
          <w:szCs w:val="28"/>
        </w:rPr>
        <w:t>各部门、各团支部、管理学院学生会、各学生组织：</w:t>
      </w:r>
    </w:p>
    <w:p w:rsidR="00D52DEE" w:rsidRDefault="00D52DEE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为配合学校年度优秀学生评选工作的开展，统筹协调好各级各类学生干部参与2015-2016学年度综合素质测评工作，</w:t>
      </w:r>
      <w:r>
        <w:rPr>
          <w:rFonts w:ascii="仿宋" w:eastAsia="仿宋" w:hAnsi="仿宋" w:hint="eastAsia"/>
          <w:sz w:val="28"/>
          <w:szCs w:val="28"/>
        </w:rPr>
        <w:t>根据校团委[2016]18号文件精神，结合我院实际情况，</w:t>
      </w:r>
      <w:r w:rsidRPr="00C53617">
        <w:rPr>
          <w:rFonts w:ascii="仿宋" w:eastAsia="仿宋" w:hAnsi="仿宋" w:hint="eastAsia"/>
          <w:sz w:val="28"/>
          <w:szCs w:val="28"/>
        </w:rPr>
        <w:t>现就有关事项通知如下。</w:t>
      </w:r>
    </w:p>
    <w:p w:rsidR="00D52DEE" w:rsidRDefault="00D52DEE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一、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团学干部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加分办法以《中国矿业大学（北京）团学干部参与2015-2016学年度优秀学生评选综合素质测评加分办法》为准（附件1）。</w:t>
      </w:r>
    </w:p>
    <w:p w:rsidR="00D52DEE" w:rsidRDefault="00D52DEE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二、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团学干部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基础加分项应按照《中国矿业大学（北京）团学组织架构及学生干部层级划分示意图》执行（附件2）。</w:t>
      </w:r>
    </w:p>
    <w:p w:rsidR="00D52DEE" w:rsidRDefault="00D52DEE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D52DEE">
        <w:rPr>
          <w:rFonts w:ascii="仿宋" w:eastAsia="仿宋" w:hAnsi="仿宋" w:hint="eastAsia"/>
          <w:sz w:val="28"/>
          <w:szCs w:val="28"/>
        </w:rPr>
        <w:t>校级</w:t>
      </w:r>
      <w:proofErr w:type="gramStart"/>
      <w:r w:rsidRPr="00D52DEE">
        <w:rPr>
          <w:rFonts w:ascii="仿宋" w:eastAsia="仿宋" w:hAnsi="仿宋" w:hint="eastAsia"/>
          <w:sz w:val="28"/>
          <w:szCs w:val="28"/>
        </w:rPr>
        <w:t>团学组织</w:t>
      </w:r>
      <w:proofErr w:type="gramEnd"/>
      <w:r w:rsidRPr="00D52DEE">
        <w:rPr>
          <w:rFonts w:ascii="仿宋" w:eastAsia="仿宋" w:hAnsi="仿宋" w:hint="eastAsia"/>
          <w:sz w:val="28"/>
          <w:szCs w:val="28"/>
        </w:rPr>
        <w:t>学生干部</w:t>
      </w:r>
      <w:r w:rsidR="00ED441C">
        <w:rPr>
          <w:rFonts w:ascii="仿宋" w:eastAsia="仿宋" w:hAnsi="仿宋" w:hint="eastAsia"/>
          <w:sz w:val="28"/>
          <w:szCs w:val="28"/>
        </w:rPr>
        <w:t>加分，依照校团委下发的</w:t>
      </w:r>
      <w:r w:rsidR="00ED441C" w:rsidRPr="00C53617">
        <w:rPr>
          <w:rFonts w:ascii="仿宋" w:eastAsia="仿宋" w:hAnsi="仿宋" w:hint="eastAsia"/>
          <w:sz w:val="28"/>
          <w:szCs w:val="28"/>
        </w:rPr>
        <w:t>《中国矿业大学（北京）校级团学组织学生干部参与2015-2016学年度综合测评评议表》</w:t>
      </w:r>
      <w:r w:rsidR="00ED441C">
        <w:rPr>
          <w:rFonts w:ascii="仿宋" w:eastAsia="仿宋" w:hAnsi="仿宋" w:hint="eastAsia"/>
          <w:sz w:val="28"/>
          <w:szCs w:val="28"/>
        </w:rPr>
        <w:t>（辅导员处可查阅）执行。</w:t>
      </w:r>
    </w:p>
    <w:p w:rsidR="00ED441C" w:rsidRDefault="00ED441C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四、院级、班级</w:t>
      </w:r>
      <w:proofErr w:type="gramStart"/>
      <w:r w:rsidRPr="00D52DEE">
        <w:rPr>
          <w:rFonts w:ascii="仿宋" w:eastAsia="仿宋" w:hAnsi="仿宋" w:hint="eastAsia"/>
          <w:sz w:val="28"/>
          <w:szCs w:val="28"/>
        </w:rPr>
        <w:t>团学组织</w:t>
      </w:r>
      <w:proofErr w:type="gramEnd"/>
      <w:r w:rsidRPr="00D52DEE">
        <w:rPr>
          <w:rFonts w:ascii="仿宋" w:eastAsia="仿宋" w:hAnsi="仿宋" w:hint="eastAsia"/>
          <w:sz w:val="28"/>
          <w:szCs w:val="28"/>
        </w:rPr>
        <w:t>学生干部</w:t>
      </w:r>
      <w:r>
        <w:rPr>
          <w:rFonts w:ascii="仿宋" w:eastAsia="仿宋" w:hAnsi="仿宋" w:hint="eastAsia"/>
          <w:sz w:val="28"/>
          <w:szCs w:val="28"/>
        </w:rPr>
        <w:t>加分，依照《</w:t>
      </w:r>
      <w:r w:rsidRPr="00ED441C">
        <w:rPr>
          <w:rFonts w:ascii="仿宋" w:eastAsia="仿宋" w:hAnsi="仿宋" w:hint="eastAsia"/>
          <w:sz w:val="28"/>
          <w:szCs w:val="28"/>
        </w:rPr>
        <w:t>管理学院优秀团学干部评选办法</w:t>
      </w:r>
      <w:r>
        <w:rPr>
          <w:rFonts w:ascii="仿宋" w:eastAsia="仿宋" w:hAnsi="仿宋" w:hint="eastAsia"/>
          <w:sz w:val="28"/>
          <w:szCs w:val="28"/>
        </w:rPr>
        <w:t>》执行（附件3）。</w:t>
      </w:r>
    </w:p>
    <w:p w:rsidR="00ED441C" w:rsidRDefault="00ED441C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D441C" w:rsidRDefault="00ED441C" w:rsidP="00D52DE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D441C" w:rsidRDefault="00ED441C" w:rsidP="00ED441C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管理学院团委  </w:t>
      </w:r>
    </w:p>
    <w:p w:rsidR="00ED441C" w:rsidRPr="00ED441C" w:rsidRDefault="00ED441C" w:rsidP="00ED441C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2016年9月</w:t>
      </w:r>
      <w:r w:rsidR="000E4168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D52DEE" w:rsidRDefault="00D52DE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C53617" w:rsidRPr="00C53617" w:rsidRDefault="00C53617" w:rsidP="00C5361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lastRenderedPageBreak/>
        <w:t>附件1：</w:t>
      </w:r>
    </w:p>
    <w:p w:rsidR="00B02487" w:rsidRDefault="00C53617" w:rsidP="00B02487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B02487">
        <w:rPr>
          <w:rFonts w:ascii="黑体" w:eastAsia="黑体" w:hAnsi="黑体" w:hint="eastAsia"/>
          <w:sz w:val="32"/>
          <w:szCs w:val="28"/>
        </w:rPr>
        <w:t>中国矿业大学（北京）</w:t>
      </w:r>
      <w:proofErr w:type="gramStart"/>
      <w:r w:rsidRPr="00B02487">
        <w:rPr>
          <w:rFonts w:ascii="黑体" w:eastAsia="黑体" w:hAnsi="黑体" w:hint="eastAsia"/>
          <w:sz w:val="32"/>
          <w:szCs w:val="28"/>
        </w:rPr>
        <w:t>团学干部</w:t>
      </w:r>
      <w:proofErr w:type="gramEnd"/>
      <w:r w:rsidRPr="00B02487">
        <w:rPr>
          <w:rFonts w:ascii="黑体" w:eastAsia="黑体" w:hAnsi="黑体" w:hint="eastAsia"/>
          <w:sz w:val="32"/>
          <w:szCs w:val="28"/>
        </w:rPr>
        <w:t>参与2015-2016学年度</w:t>
      </w:r>
    </w:p>
    <w:p w:rsidR="00C53617" w:rsidRPr="00B02487" w:rsidRDefault="00C53617" w:rsidP="00B02487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B02487">
        <w:rPr>
          <w:rFonts w:ascii="黑体" w:eastAsia="黑体" w:hAnsi="黑体" w:hint="eastAsia"/>
          <w:sz w:val="32"/>
          <w:szCs w:val="28"/>
        </w:rPr>
        <w:t>优秀学生评选综合素质测评加分办法</w:t>
      </w:r>
    </w:p>
    <w:p w:rsidR="00C53617" w:rsidRPr="00C5361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1.综合素质测评加分由基础分和绩效分构成。</w:t>
      </w:r>
    </w:p>
    <w:p w:rsidR="00C53617" w:rsidRPr="00C5361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2.基础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分根据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校团委确立的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团学组织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架构及学生干部层级确定，分值在1-4.5分之间。在相应的工作岗位上满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半年但未满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一年的，则获得相应同层级基础分的一半。在相应工作岗位上工作未满半年的，不予加分。</w:t>
      </w:r>
    </w:p>
    <w:p w:rsidR="00C53617" w:rsidRPr="00C5361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3.绩效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分根据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各级各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类团学组织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综合评定，评定为优秀的加3分。</w:t>
      </w:r>
    </w:p>
    <w:p w:rsidR="00C53617" w:rsidRPr="00C5361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4.参加各类组织正常活动累计时间不足1/3的，或经民主测评不合格的，不与加分。</w:t>
      </w:r>
    </w:p>
    <w:p w:rsidR="00C53617" w:rsidRPr="00C5361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5.校级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团学组织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绩效评定的优秀人员数量按不超过同类人员总数的30%评定，总量由校团委组织部、校学生会组织培训部控制。</w:t>
      </w:r>
    </w:p>
    <w:p w:rsidR="00B02487" w:rsidRDefault="00C5361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53617">
        <w:rPr>
          <w:rFonts w:ascii="仿宋" w:eastAsia="仿宋" w:hAnsi="仿宋" w:hint="eastAsia"/>
          <w:sz w:val="28"/>
          <w:szCs w:val="28"/>
        </w:rPr>
        <w:t>6.院级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团学干部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绩效评定及加分可参照校级</w:t>
      </w:r>
      <w:proofErr w:type="gramStart"/>
      <w:r w:rsidRPr="00C53617">
        <w:rPr>
          <w:rFonts w:ascii="仿宋" w:eastAsia="仿宋" w:hAnsi="仿宋" w:hint="eastAsia"/>
          <w:sz w:val="28"/>
          <w:szCs w:val="28"/>
        </w:rPr>
        <w:t>团学干部</w:t>
      </w:r>
      <w:proofErr w:type="gramEnd"/>
      <w:r w:rsidRPr="00C53617">
        <w:rPr>
          <w:rFonts w:ascii="仿宋" w:eastAsia="仿宋" w:hAnsi="仿宋" w:hint="eastAsia"/>
          <w:sz w:val="28"/>
          <w:szCs w:val="28"/>
        </w:rPr>
        <w:t>执行。</w:t>
      </w:r>
    </w:p>
    <w:p w:rsidR="00B02487" w:rsidRDefault="00B02487" w:rsidP="00B024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E4168" w:rsidRDefault="000E4168" w:rsidP="000E4168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管理学院团委  </w:t>
      </w:r>
    </w:p>
    <w:p w:rsidR="000E4168" w:rsidRPr="00157EB1" w:rsidRDefault="000E4168" w:rsidP="000E4168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2016年9月19日</w:t>
      </w:r>
    </w:p>
    <w:p w:rsidR="00C53617" w:rsidRPr="008A77F1" w:rsidRDefault="00C53617" w:rsidP="008A77F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D454BD" w:rsidRDefault="00D454BD" w:rsidP="00D454BD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D454BD" w:rsidRDefault="00D454BD" w:rsidP="00D454BD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157EB1" w:rsidRDefault="00157EB1" w:rsidP="00157EB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  <w:sectPr w:rsidR="00157EB1" w:rsidSect="00157E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7EB1" w:rsidRDefault="00157EB1" w:rsidP="00157EB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157EB1" w:rsidRDefault="00436C20" w:rsidP="00157EB1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中国矿业大学（北京）</w:t>
      </w:r>
      <w:proofErr w:type="gramStart"/>
      <w:r w:rsidR="00157EB1" w:rsidRPr="00157EB1">
        <w:rPr>
          <w:rFonts w:ascii="黑体" w:eastAsia="黑体" w:hAnsi="黑体" w:hint="eastAsia"/>
          <w:sz w:val="36"/>
          <w:szCs w:val="28"/>
        </w:rPr>
        <w:t>团学系统</w:t>
      </w:r>
      <w:proofErr w:type="gramEnd"/>
      <w:r w:rsidR="00157EB1" w:rsidRPr="00157EB1">
        <w:rPr>
          <w:rFonts w:ascii="黑体" w:eastAsia="黑体" w:hAnsi="黑体" w:hint="eastAsia"/>
          <w:sz w:val="36"/>
          <w:szCs w:val="28"/>
        </w:rPr>
        <w:t>组织结构及学生干部层级划分示意图</w:t>
      </w:r>
    </w:p>
    <w:tbl>
      <w:tblPr>
        <w:tblStyle w:val="a5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1204"/>
        <w:gridCol w:w="886"/>
        <w:gridCol w:w="887"/>
        <w:gridCol w:w="992"/>
        <w:gridCol w:w="992"/>
        <w:gridCol w:w="992"/>
        <w:gridCol w:w="993"/>
        <w:gridCol w:w="850"/>
        <w:gridCol w:w="851"/>
        <w:gridCol w:w="1134"/>
        <w:gridCol w:w="850"/>
        <w:gridCol w:w="883"/>
      </w:tblGrid>
      <w:tr w:rsidR="00436C20" w:rsidTr="009A077B">
        <w:trPr>
          <w:jc w:val="center"/>
        </w:trPr>
        <w:tc>
          <w:tcPr>
            <w:tcW w:w="2978" w:type="dxa"/>
            <w:gridSpan w:val="3"/>
            <w:vAlign w:val="center"/>
          </w:tcPr>
          <w:p w:rsidR="00436C20" w:rsidRPr="00436C20" w:rsidRDefault="00436C20" w:rsidP="00436C2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共青团系统</w:t>
            </w:r>
          </w:p>
        </w:tc>
        <w:tc>
          <w:tcPr>
            <w:tcW w:w="9781" w:type="dxa"/>
            <w:gridSpan w:val="10"/>
            <w:vAlign w:val="center"/>
          </w:tcPr>
          <w:p w:rsidR="00436C20" w:rsidRPr="00436C20" w:rsidRDefault="00436C20" w:rsidP="00436C2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学生组织</w:t>
            </w:r>
          </w:p>
        </w:tc>
        <w:tc>
          <w:tcPr>
            <w:tcW w:w="850" w:type="dxa"/>
            <w:vMerge w:val="restart"/>
            <w:vAlign w:val="center"/>
          </w:tcPr>
          <w:p w:rsidR="00436C20" w:rsidRPr="00436C20" w:rsidRDefault="00436C20" w:rsidP="00436C2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层级</w:t>
            </w:r>
          </w:p>
        </w:tc>
        <w:tc>
          <w:tcPr>
            <w:tcW w:w="883" w:type="dxa"/>
            <w:vMerge w:val="restart"/>
            <w:vAlign w:val="center"/>
          </w:tcPr>
          <w:p w:rsidR="00436C20" w:rsidRPr="00436C20" w:rsidRDefault="00436C20" w:rsidP="00436C2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加分</w:t>
            </w:r>
          </w:p>
        </w:tc>
      </w:tr>
      <w:tr w:rsidR="00436C20" w:rsidTr="009A077B">
        <w:trPr>
          <w:jc w:val="center"/>
        </w:trPr>
        <w:tc>
          <w:tcPr>
            <w:tcW w:w="1419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校团委机关</w:t>
            </w:r>
          </w:p>
        </w:tc>
        <w:tc>
          <w:tcPr>
            <w:tcW w:w="1559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学院团委</w:t>
            </w:r>
          </w:p>
        </w:tc>
        <w:tc>
          <w:tcPr>
            <w:tcW w:w="1204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校学生会</w:t>
            </w:r>
          </w:p>
        </w:tc>
        <w:tc>
          <w:tcPr>
            <w:tcW w:w="1773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学院学生会</w:t>
            </w:r>
          </w:p>
        </w:tc>
        <w:tc>
          <w:tcPr>
            <w:tcW w:w="1984" w:type="dxa"/>
            <w:gridSpan w:val="2"/>
            <w:vAlign w:val="center"/>
          </w:tcPr>
          <w:p w:rsidR="009A077B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大学生</w:t>
            </w:r>
          </w:p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社团联合会</w:t>
            </w:r>
          </w:p>
        </w:tc>
        <w:tc>
          <w:tcPr>
            <w:tcW w:w="992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大学生科协</w:t>
            </w:r>
          </w:p>
        </w:tc>
        <w:tc>
          <w:tcPr>
            <w:tcW w:w="993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志愿者联合会</w:t>
            </w:r>
          </w:p>
        </w:tc>
        <w:tc>
          <w:tcPr>
            <w:tcW w:w="1701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大学生艺术团</w:t>
            </w:r>
          </w:p>
        </w:tc>
        <w:tc>
          <w:tcPr>
            <w:tcW w:w="1134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436C20">
              <w:rPr>
                <w:rFonts w:ascii="黑体" w:eastAsia="黑体" w:hAnsi="黑体"/>
                <w:sz w:val="24"/>
                <w:szCs w:val="28"/>
              </w:rPr>
              <w:t>校团委新媒体工作室</w:t>
            </w:r>
          </w:p>
        </w:tc>
        <w:tc>
          <w:tcPr>
            <w:tcW w:w="850" w:type="dxa"/>
            <w:vMerge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3" w:type="dxa"/>
            <w:vMerge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6C20" w:rsidTr="009A077B">
        <w:trPr>
          <w:jc w:val="center"/>
        </w:trPr>
        <w:tc>
          <w:tcPr>
            <w:tcW w:w="1419" w:type="dxa"/>
            <w:vAlign w:val="center"/>
          </w:tcPr>
          <w:p w:rsidR="00436C20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学生副</w:t>
            </w:r>
            <w:proofErr w:type="gramEnd"/>
            <w:r>
              <w:rPr>
                <w:rFonts w:ascii="仿宋" w:eastAsia="仿宋" w:hAnsi="仿宋"/>
                <w:szCs w:val="21"/>
              </w:rPr>
              <w:t>书记</w:t>
            </w:r>
          </w:p>
        </w:tc>
        <w:tc>
          <w:tcPr>
            <w:tcW w:w="1559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436C20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1773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36C20">
              <w:rPr>
                <w:rFonts w:ascii="仿宋" w:eastAsia="仿宋" w:hAnsi="仿宋"/>
                <w:szCs w:val="21"/>
              </w:rPr>
              <w:t>一</w:t>
            </w:r>
            <w:proofErr w:type="gramEnd"/>
          </w:p>
        </w:tc>
        <w:tc>
          <w:tcPr>
            <w:tcW w:w="883" w:type="dxa"/>
            <w:vAlign w:val="center"/>
          </w:tcPr>
          <w:p w:rsidR="00436C20" w:rsidRPr="00436C20" w:rsidRDefault="00436C20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4.5</w:t>
            </w:r>
          </w:p>
        </w:tc>
      </w:tr>
      <w:tr w:rsidR="009A077B" w:rsidTr="009A077B">
        <w:trPr>
          <w:jc w:val="center"/>
        </w:trPr>
        <w:tc>
          <w:tcPr>
            <w:tcW w:w="141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学生副部长</w:t>
            </w:r>
          </w:p>
        </w:tc>
        <w:tc>
          <w:tcPr>
            <w:tcW w:w="1559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学生副</w:t>
            </w:r>
            <w:proofErr w:type="gramEnd"/>
            <w:r>
              <w:rPr>
                <w:rFonts w:ascii="仿宋" w:eastAsia="仿宋" w:hAnsi="仿宋"/>
                <w:szCs w:val="21"/>
              </w:rPr>
              <w:t>书记</w:t>
            </w:r>
          </w:p>
        </w:tc>
        <w:tc>
          <w:tcPr>
            <w:tcW w:w="120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1773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1984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99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主席</w:t>
            </w:r>
          </w:p>
        </w:tc>
        <w:tc>
          <w:tcPr>
            <w:tcW w:w="113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/>
                <w:szCs w:val="21"/>
              </w:rPr>
              <w:t>二</w:t>
            </w:r>
          </w:p>
        </w:tc>
        <w:tc>
          <w:tcPr>
            <w:tcW w:w="88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9A077B" w:rsidTr="009A077B">
        <w:trPr>
          <w:jc w:val="center"/>
        </w:trPr>
        <w:tc>
          <w:tcPr>
            <w:tcW w:w="141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1773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1984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99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1701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副主席</w:t>
            </w:r>
          </w:p>
        </w:tc>
        <w:tc>
          <w:tcPr>
            <w:tcW w:w="113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副主任</w:t>
            </w: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/>
                <w:szCs w:val="21"/>
              </w:rPr>
              <w:t>三</w:t>
            </w:r>
          </w:p>
        </w:tc>
        <w:tc>
          <w:tcPr>
            <w:tcW w:w="88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3.5</w:t>
            </w:r>
          </w:p>
        </w:tc>
      </w:tr>
      <w:tr w:rsidR="009A077B" w:rsidTr="009A077B">
        <w:trPr>
          <w:jc w:val="center"/>
        </w:trPr>
        <w:tc>
          <w:tcPr>
            <w:tcW w:w="141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709" w:type="dxa"/>
            <w:vAlign w:val="center"/>
          </w:tcPr>
          <w:p w:rsidR="009A077B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支部</w:t>
            </w:r>
          </w:p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书记</w:t>
            </w:r>
          </w:p>
        </w:tc>
        <w:tc>
          <w:tcPr>
            <w:tcW w:w="120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886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887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班长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会长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99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851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分团长</w:t>
            </w:r>
          </w:p>
        </w:tc>
        <w:tc>
          <w:tcPr>
            <w:tcW w:w="113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部长</w:t>
            </w: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/>
                <w:szCs w:val="21"/>
              </w:rPr>
              <w:t>四</w:t>
            </w:r>
          </w:p>
        </w:tc>
        <w:tc>
          <w:tcPr>
            <w:tcW w:w="88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9A077B" w:rsidTr="009A077B">
        <w:trPr>
          <w:jc w:val="center"/>
        </w:trPr>
        <w:tc>
          <w:tcPr>
            <w:tcW w:w="141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70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887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副会长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99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851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分团副团长</w:t>
            </w:r>
          </w:p>
        </w:tc>
        <w:tc>
          <w:tcPr>
            <w:tcW w:w="113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副部长</w:t>
            </w: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88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9A077B" w:rsidTr="009A077B">
        <w:trPr>
          <w:trHeight w:val="616"/>
          <w:jc w:val="center"/>
        </w:trPr>
        <w:tc>
          <w:tcPr>
            <w:tcW w:w="141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709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支部委员</w:t>
            </w:r>
          </w:p>
        </w:tc>
        <w:tc>
          <w:tcPr>
            <w:tcW w:w="1204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886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887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班委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4811F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99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1701" w:type="dxa"/>
            <w:gridSpan w:val="2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1134" w:type="dxa"/>
            <w:vAlign w:val="center"/>
          </w:tcPr>
          <w:p w:rsidR="009A077B" w:rsidRPr="00436C20" w:rsidRDefault="00D4147D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干事</w:t>
            </w:r>
          </w:p>
        </w:tc>
        <w:tc>
          <w:tcPr>
            <w:tcW w:w="850" w:type="dxa"/>
            <w:vAlign w:val="center"/>
          </w:tcPr>
          <w:p w:rsidR="009A077B" w:rsidRPr="00436C20" w:rsidRDefault="00D4147D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六</w:t>
            </w:r>
          </w:p>
        </w:tc>
        <w:tc>
          <w:tcPr>
            <w:tcW w:w="883" w:type="dxa"/>
            <w:vAlign w:val="center"/>
          </w:tcPr>
          <w:p w:rsidR="009A077B" w:rsidRPr="00436C20" w:rsidRDefault="009A077B" w:rsidP="009A077B">
            <w:pPr>
              <w:jc w:val="center"/>
              <w:rPr>
                <w:rFonts w:ascii="仿宋" w:eastAsia="仿宋" w:hAnsi="仿宋"/>
                <w:szCs w:val="21"/>
              </w:rPr>
            </w:pPr>
            <w:r w:rsidRPr="00436C20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</w:tbl>
    <w:p w:rsidR="00436C20" w:rsidRPr="000A29D8" w:rsidRDefault="000A29D8" w:rsidP="000A29D8">
      <w:pPr>
        <w:spacing w:line="360" w:lineRule="auto"/>
        <w:ind w:firstLineChars="200" w:firstLine="420"/>
        <w:jc w:val="center"/>
        <w:rPr>
          <w:rFonts w:ascii="黑体" w:eastAsia="黑体" w:hAnsi="黑体"/>
          <w:szCs w:val="21"/>
        </w:rPr>
      </w:pPr>
      <w:r w:rsidRPr="000A29D8">
        <w:rPr>
          <w:rFonts w:ascii="黑体" w:eastAsia="黑体" w:hAnsi="黑体"/>
          <w:szCs w:val="21"/>
        </w:rPr>
        <w:t>注</w:t>
      </w:r>
      <w:r w:rsidRPr="000A29D8"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我院本科生团工委副书记、学院团委委员参照三级干部标准参评；我院</w:t>
      </w:r>
      <w:r w:rsidR="00471663">
        <w:rPr>
          <w:rFonts w:ascii="黑体" w:eastAsia="黑体" w:hAnsi="黑体" w:hint="eastAsia"/>
          <w:szCs w:val="21"/>
        </w:rPr>
        <w:t>年级管委会、学委会</w:t>
      </w:r>
      <w:r w:rsidR="00D4147D">
        <w:rPr>
          <w:rFonts w:ascii="黑体" w:eastAsia="黑体" w:hAnsi="黑体" w:hint="eastAsia"/>
          <w:szCs w:val="21"/>
        </w:rPr>
        <w:t>干部</w:t>
      </w:r>
      <w:r w:rsidR="00471663">
        <w:rPr>
          <w:rFonts w:ascii="黑体" w:eastAsia="黑体" w:hAnsi="黑体" w:hint="eastAsia"/>
          <w:szCs w:val="21"/>
        </w:rPr>
        <w:t>参照五级干部</w:t>
      </w:r>
      <w:r w:rsidR="00D4147D">
        <w:rPr>
          <w:rFonts w:ascii="黑体" w:eastAsia="黑体" w:hAnsi="黑体" w:hint="eastAsia"/>
          <w:szCs w:val="21"/>
        </w:rPr>
        <w:t>标准参评</w:t>
      </w:r>
    </w:p>
    <w:p w:rsidR="00C53617" w:rsidRDefault="00C53617" w:rsidP="00D4147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  <w:sectPr w:rsidR="00C53617" w:rsidSect="00157EB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53617" w:rsidRDefault="00C53617" w:rsidP="00C5361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3</w:t>
      </w:r>
    </w:p>
    <w:p w:rsidR="00C53617" w:rsidRPr="003858E4" w:rsidRDefault="00C53617" w:rsidP="00C53617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694192">
        <w:rPr>
          <w:rFonts w:ascii="黑体" w:eastAsia="黑体" w:hAnsi="黑体" w:hint="eastAsia"/>
          <w:sz w:val="36"/>
          <w:szCs w:val="28"/>
        </w:rPr>
        <w:t>管理学院优秀</w:t>
      </w:r>
      <w:proofErr w:type="gramStart"/>
      <w:r w:rsidRPr="00694192">
        <w:rPr>
          <w:rFonts w:ascii="黑体" w:eastAsia="黑体" w:hAnsi="黑体" w:hint="eastAsia"/>
          <w:sz w:val="36"/>
          <w:szCs w:val="28"/>
        </w:rPr>
        <w:t>团学干部</w:t>
      </w:r>
      <w:proofErr w:type="gramEnd"/>
      <w:r w:rsidRPr="00694192">
        <w:rPr>
          <w:rFonts w:ascii="黑体" w:eastAsia="黑体" w:hAnsi="黑体" w:hint="eastAsia"/>
          <w:sz w:val="36"/>
          <w:szCs w:val="28"/>
        </w:rPr>
        <w:t>评选</w:t>
      </w:r>
      <w:r>
        <w:rPr>
          <w:rFonts w:ascii="黑体" w:eastAsia="黑体" w:hAnsi="黑体" w:hint="eastAsia"/>
          <w:sz w:val="36"/>
          <w:szCs w:val="28"/>
        </w:rPr>
        <w:t>办法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一、学院团委、学院学生会优秀学生干部评选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1.推荐候选人。由主席团成员推荐各部门优秀部长候选人，每部门2人；各部门部长推荐本部门优秀干事候选人，每部门4人。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471663">
        <w:rPr>
          <w:rFonts w:ascii="仿宋" w:eastAsia="仿宋" w:hAnsi="仿宋" w:hint="eastAsia"/>
          <w:sz w:val="28"/>
          <w:szCs w:val="28"/>
        </w:rPr>
        <w:t>公开投票</w:t>
      </w:r>
      <w:r>
        <w:rPr>
          <w:rFonts w:ascii="仿宋" w:eastAsia="仿宋" w:hAnsi="仿宋" w:hint="eastAsia"/>
          <w:sz w:val="28"/>
          <w:szCs w:val="28"/>
        </w:rPr>
        <w:t>。由各部门部长投票选出优秀干事，选票以部门为单位发放，每部门可选优秀干事15人；由各部门干事投票选出优秀部长，选票以部门为单位发放，每部门可选优秀部长8人。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471663">
        <w:rPr>
          <w:rFonts w:ascii="仿宋" w:eastAsia="仿宋" w:hAnsi="仿宋" w:hint="eastAsia"/>
          <w:sz w:val="28"/>
          <w:szCs w:val="28"/>
        </w:rPr>
        <w:t>得票统计</w:t>
      </w:r>
      <w:r>
        <w:rPr>
          <w:rFonts w:ascii="仿宋" w:eastAsia="仿宋" w:hAnsi="仿宋" w:hint="eastAsia"/>
          <w:sz w:val="28"/>
          <w:szCs w:val="28"/>
        </w:rPr>
        <w:t>。由</w:t>
      </w:r>
      <w:r w:rsidR="00471663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团委</w:t>
      </w:r>
      <w:r w:rsidR="00471663">
        <w:rPr>
          <w:rFonts w:ascii="仿宋" w:eastAsia="仿宋" w:hAnsi="仿宋" w:hint="eastAsia"/>
          <w:sz w:val="28"/>
          <w:szCs w:val="28"/>
        </w:rPr>
        <w:t>书记、团委副书记</w:t>
      </w:r>
      <w:r>
        <w:rPr>
          <w:rFonts w:ascii="仿宋" w:eastAsia="仿宋" w:hAnsi="仿宋" w:hint="eastAsia"/>
          <w:sz w:val="28"/>
          <w:szCs w:val="28"/>
        </w:rPr>
        <w:t>、</w:t>
      </w:r>
      <w:r w:rsidR="00471663">
        <w:rPr>
          <w:rFonts w:ascii="仿宋" w:eastAsia="仿宋" w:hAnsi="仿宋" w:hint="eastAsia"/>
          <w:sz w:val="28"/>
          <w:szCs w:val="28"/>
        </w:rPr>
        <w:t>团委委员、学生会</w:t>
      </w:r>
      <w:r>
        <w:rPr>
          <w:rFonts w:ascii="仿宋" w:eastAsia="仿宋" w:hAnsi="仿宋" w:hint="eastAsia"/>
          <w:sz w:val="28"/>
          <w:szCs w:val="28"/>
        </w:rPr>
        <w:t>主席团成员监督统计，统计结果经3天无异议公示后，得票高者获评本年度优秀部长、优秀干事。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4.被选为优秀部长、优秀干事者，在综合素质测评基础加分上再加2.5分。</w:t>
      </w:r>
    </w:p>
    <w:p w:rsidR="00471663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二、年级管委会、学委会优秀学生干部评选</w:t>
      </w:r>
    </w:p>
    <w:p w:rsidR="00471663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由各年级管委会、学委会内部经过公开、公平、公正的方式评出。</w:t>
      </w:r>
    </w:p>
    <w:p w:rsidR="00471663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辅导员、班主任应该参与其中，有日常考核记录的，可以作为参评依据。</w:t>
      </w:r>
    </w:p>
    <w:p w:rsidR="00471663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71663">
        <w:rPr>
          <w:rFonts w:hint="eastAsia"/>
        </w:rPr>
        <w:t xml:space="preserve"> </w:t>
      </w:r>
      <w:r w:rsidRPr="00471663">
        <w:rPr>
          <w:rFonts w:ascii="仿宋" w:eastAsia="仿宋" w:hAnsi="仿宋" w:hint="eastAsia"/>
          <w:sz w:val="28"/>
          <w:szCs w:val="28"/>
        </w:rPr>
        <w:t>各年级管委会、学委会</w:t>
      </w:r>
      <w:r>
        <w:rPr>
          <w:rFonts w:ascii="仿宋" w:eastAsia="仿宋" w:hAnsi="仿宋" w:hint="eastAsia"/>
          <w:sz w:val="28"/>
          <w:szCs w:val="28"/>
        </w:rPr>
        <w:t>共计推荐优秀学生干部2人。</w:t>
      </w:r>
    </w:p>
    <w:p w:rsidR="00471663" w:rsidRPr="00471663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471663">
        <w:rPr>
          <w:rFonts w:hint="eastAsia"/>
        </w:rPr>
        <w:t xml:space="preserve"> </w:t>
      </w:r>
      <w:r w:rsidRPr="00471663">
        <w:rPr>
          <w:rFonts w:ascii="仿宋" w:eastAsia="仿宋" w:hAnsi="仿宋" w:hint="eastAsia"/>
          <w:sz w:val="28"/>
          <w:szCs w:val="28"/>
        </w:rPr>
        <w:t>被选为优秀</w:t>
      </w:r>
      <w:r>
        <w:rPr>
          <w:rFonts w:ascii="仿宋" w:eastAsia="仿宋" w:hAnsi="仿宋" w:hint="eastAsia"/>
          <w:sz w:val="28"/>
          <w:szCs w:val="28"/>
        </w:rPr>
        <w:t>年级管委会、学委会</w:t>
      </w:r>
      <w:r w:rsidRPr="00471663">
        <w:rPr>
          <w:rFonts w:ascii="仿宋" w:eastAsia="仿宋" w:hAnsi="仿宋" w:hint="eastAsia"/>
          <w:sz w:val="28"/>
          <w:szCs w:val="28"/>
        </w:rPr>
        <w:t>干部者，在综合素质测评基础加分上再加2分。</w:t>
      </w:r>
    </w:p>
    <w:p w:rsidR="00C53617" w:rsidRDefault="00471663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</w:t>
      </w:r>
      <w:r w:rsidR="00C53617">
        <w:rPr>
          <w:rFonts w:ascii="仿宋" w:eastAsia="仿宋" w:hAnsi="仿宋" w:hint="eastAsia"/>
          <w:sz w:val="28"/>
          <w:szCs w:val="28"/>
        </w:rPr>
        <w:t>、团支部、班级优秀学生干部评选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1.由各团支部、班级内部经过公开、公平、公正的方式评出。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2.采用何种具体评选形式，由团支部、班级自行决定。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3.各团支部、班级共计推荐优秀学生干部3人。</w:t>
      </w:r>
    </w:p>
    <w:p w:rsidR="00C53617" w:rsidRDefault="00C53617" w:rsidP="00C536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4.若存在违反公开、公平、公正原则行为者，取消其评优资格。</w:t>
      </w:r>
    </w:p>
    <w:p w:rsidR="00C53617" w:rsidRPr="008A77F1" w:rsidRDefault="00C53617" w:rsidP="0047166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5.被选为优秀团干部、优秀班干部者，在综合素质测评基础加分上再加2分。</w:t>
      </w:r>
    </w:p>
    <w:p w:rsidR="00C53617" w:rsidRDefault="00C53617" w:rsidP="00C53617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管理学院团委  </w:t>
      </w:r>
    </w:p>
    <w:p w:rsidR="00157EB1" w:rsidRPr="00157EB1" w:rsidRDefault="00C53617" w:rsidP="00C5361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2016年9月</w:t>
      </w:r>
      <w:r w:rsidR="000E4168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57EB1" w:rsidRPr="00157EB1" w:rsidSect="00C5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C8" w:rsidRDefault="003018C8" w:rsidP="00D411C3">
      <w:r>
        <w:separator/>
      </w:r>
    </w:p>
  </w:endnote>
  <w:endnote w:type="continuationSeparator" w:id="0">
    <w:p w:rsidR="003018C8" w:rsidRDefault="003018C8" w:rsidP="00D4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C8" w:rsidRDefault="003018C8" w:rsidP="00D411C3">
      <w:r>
        <w:separator/>
      </w:r>
    </w:p>
  </w:footnote>
  <w:footnote w:type="continuationSeparator" w:id="0">
    <w:p w:rsidR="003018C8" w:rsidRDefault="003018C8" w:rsidP="00D4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7B"/>
    <w:rsid w:val="00041AA4"/>
    <w:rsid w:val="000A29D8"/>
    <w:rsid w:val="000A6E22"/>
    <w:rsid w:val="000E4168"/>
    <w:rsid w:val="00157EB1"/>
    <w:rsid w:val="002015A4"/>
    <w:rsid w:val="002E0A54"/>
    <w:rsid w:val="002E6E05"/>
    <w:rsid w:val="003018C8"/>
    <w:rsid w:val="00342D03"/>
    <w:rsid w:val="003858E4"/>
    <w:rsid w:val="003B007B"/>
    <w:rsid w:val="00436C20"/>
    <w:rsid w:val="00471663"/>
    <w:rsid w:val="005005A1"/>
    <w:rsid w:val="005239F3"/>
    <w:rsid w:val="0052750F"/>
    <w:rsid w:val="00597537"/>
    <w:rsid w:val="005A3B64"/>
    <w:rsid w:val="00622DD1"/>
    <w:rsid w:val="0066092B"/>
    <w:rsid w:val="00694192"/>
    <w:rsid w:val="00757334"/>
    <w:rsid w:val="00897275"/>
    <w:rsid w:val="008A77F1"/>
    <w:rsid w:val="009A077B"/>
    <w:rsid w:val="00AD53A7"/>
    <w:rsid w:val="00AF522A"/>
    <w:rsid w:val="00B02487"/>
    <w:rsid w:val="00B33650"/>
    <w:rsid w:val="00BF0534"/>
    <w:rsid w:val="00C13582"/>
    <w:rsid w:val="00C53617"/>
    <w:rsid w:val="00C85506"/>
    <w:rsid w:val="00CB5DD0"/>
    <w:rsid w:val="00CC3C0D"/>
    <w:rsid w:val="00D411C3"/>
    <w:rsid w:val="00D4147D"/>
    <w:rsid w:val="00D454BD"/>
    <w:rsid w:val="00D52DEE"/>
    <w:rsid w:val="00ED441C"/>
    <w:rsid w:val="00E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1C3"/>
    <w:rPr>
      <w:sz w:val="18"/>
      <w:szCs w:val="18"/>
    </w:rPr>
  </w:style>
  <w:style w:type="table" w:styleId="a5">
    <w:name w:val="Table Grid"/>
    <w:basedOn w:val="a1"/>
    <w:uiPriority w:val="59"/>
    <w:rsid w:val="00C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1C3"/>
    <w:rPr>
      <w:sz w:val="18"/>
      <w:szCs w:val="18"/>
    </w:rPr>
  </w:style>
  <w:style w:type="table" w:styleId="a5">
    <w:name w:val="Table Grid"/>
    <w:basedOn w:val="a1"/>
    <w:uiPriority w:val="59"/>
    <w:rsid w:val="00C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1197-16B0-4520-B4E0-C44734EE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273</Words>
  <Characters>1558</Characters>
  <Application>Microsoft Office Word</Application>
  <DocSecurity>0</DocSecurity>
  <Lines>12</Lines>
  <Paragraphs>3</Paragraphs>
  <ScaleCrop>false</ScaleCrop>
  <Company>cumtb-m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shiwenjie</dc:creator>
  <cp:keywords/>
  <dc:description/>
  <cp:lastModifiedBy>shiwenjie</cp:lastModifiedBy>
  <cp:revision>19</cp:revision>
  <cp:lastPrinted>2016-09-13T07:22:00Z</cp:lastPrinted>
  <dcterms:created xsi:type="dcterms:W3CDTF">2016-09-13T03:31:00Z</dcterms:created>
  <dcterms:modified xsi:type="dcterms:W3CDTF">2016-09-19T08:53:00Z</dcterms:modified>
</cp:coreProperties>
</file>