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68" w:rsidRDefault="006A0261">
      <w:pPr>
        <w:autoSpaceDN w:val="0"/>
        <w:snapToGrid w:val="0"/>
        <w:spacing w:line="6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关于举办中国矿业大学（北京）管理学院</w:t>
      </w:r>
      <w:r>
        <w:rPr>
          <w:rFonts w:ascii="宋体" w:hAnsi="宋体" w:hint="eastAsia"/>
          <w:b/>
          <w:bCs/>
          <w:sz w:val="44"/>
          <w:szCs w:val="44"/>
        </w:rPr>
        <w:t>2016</w:t>
      </w:r>
      <w:r>
        <w:rPr>
          <w:rFonts w:ascii="宋体" w:hAnsi="宋体" w:hint="eastAsia"/>
          <w:b/>
          <w:bCs/>
          <w:sz w:val="44"/>
          <w:szCs w:val="44"/>
        </w:rPr>
        <w:t>年“精彩管理人”颁奖</w:t>
      </w:r>
      <w:r w:rsidR="00D810B2">
        <w:rPr>
          <w:rFonts w:ascii="宋体" w:hAnsi="宋体" w:hint="eastAsia"/>
          <w:b/>
          <w:bCs/>
          <w:sz w:val="44"/>
          <w:szCs w:val="44"/>
        </w:rPr>
        <w:t>典礼</w:t>
      </w:r>
      <w:bookmarkStart w:id="0" w:name="_GoBack"/>
      <w:bookmarkEnd w:id="0"/>
      <w:r>
        <w:rPr>
          <w:rFonts w:ascii="宋体" w:hAnsi="宋体" w:hint="eastAsia"/>
          <w:b/>
          <w:bCs/>
          <w:sz w:val="44"/>
          <w:szCs w:val="44"/>
        </w:rPr>
        <w:t>的通知</w:t>
      </w:r>
    </w:p>
    <w:p w:rsidR="00D810B2" w:rsidRDefault="00D810B2">
      <w:pPr>
        <w:autoSpaceDN w:val="0"/>
        <w:snapToGrid w:val="0"/>
        <w:spacing w:line="560" w:lineRule="exact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D810B2" w:rsidRDefault="00D810B2" w:rsidP="00D810B2">
      <w:pPr>
        <w:autoSpaceDN w:val="0"/>
        <w:snapToGrid w:val="0"/>
        <w:spacing w:line="640" w:lineRule="exact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1A7168" w:rsidRPr="00D810B2" w:rsidRDefault="006A0261" w:rsidP="00D810B2">
      <w:pPr>
        <w:autoSpaceDN w:val="0"/>
        <w:snapToGrid w:val="0"/>
        <w:spacing w:line="640" w:lineRule="exact"/>
        <w:jc w:val="left"/>
        <w:rPr>
          <w:rFonts w:ascii="仿宋" w:eastAsia="仿宋" w:hAnsi="仿宋" w:cs="仿宋"/>
          <w:sz w:val="32"/>
          <w:szCs w:val="32"/>
        </w:rPr>
      </w:pPr>
      <w:r w:rsidRPr="00D810B2">
        <w:rPr>
          <w:rFonts w:ascii="仿宋" w:eastAsia="仿宋" w:hAnsi="仿宋" w:cs="仿宋" w:hint="eastAsia"/>
          <w:b/>
          <w:bCs/>
          <w:sz w:val="32"/>
          <w:szCs w:val="32"/>
        </w:rPr>
        <w:t>尊敬的各班级（文艺委员）</w:t>
      </w:r>
      <w:r w:rsidRPr="00D810B2">
        <w:rPr>
          <w:rFonts w:ascii="仿宋" w:eastAsia="仿宋" w:hAnsi="仿宋" w:cs="仿宋" w:hint="eastAsia"/>
          <w:sz w:val="32"/>
          <w:szCs w:val="32"/>
        </w:rPr>
        <w:t>：</w:t>
      </w:r>
    </w:p>
    <w:p w:rsidR="001A7168" w:rsidRPr="00D810B2" w:rsidRDefault="006A0261" w:rsidP="00D810B2">
      <w:pPr>
        <w:autoSpaceDN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D810B2">
        <w:rPr>
          <w:rFonts w:ascii="仿宋" w:eastAsia="仿宋" w:hAnsi="仿宋" w:cs="仿宋" w:hint="eastAsia"/>
          <w:sz w:val="32"/>
          <w:szCs w:val="32"/>
        </w:rPr>
        <w:t>为展示我院师生</w:t>
      </w:r>
      <w:r w:rsidRPr="00D810B2">
        <w:rPr>
          <w:rFonts w:ascii="仿宋" w:eastAsia="仿宋" w:hAnsi="仿宋" w:cs="仿宋" w:hint="eastAsia"/>
          <w:sz w:val="32"/>
          <w:szCs w:val="32"/>
        </w:rPr>
        <w:t>2016</w:t>
      </w:r>
      <w:r w:rsidRPr="00D810B2">
        <w:rPr>
          <w:rFonts w:ascii="仿宋" w:eastAsia="仿宋" w:hAnsi="仿宋" w:cs="仿宋" w:hint="eastAsia"/>
          <w:sz w:val="32"/>
          <w:szCs w:val="32"/>
        </w:rPr>
        <w:t>年教学、科研、实践的丰硕成果，积极推动形成“树榜样、展风采、争创优、强学风”的良好风气，营造</w:t>
      </w:r>
      <w:r w:rsidRPr="00D810B2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810B2">
        <w:rPr>
          <w:rFonts w:ascii="仿宋" w:eastAsia="仿宋" w:hAnsi="仿宋" w:cs="仿宋" w:hint="eastAsia"/>
          <w:sz w:val="32"/>
          <w:szCs w:val="32"/>
        </w:rPr>
        <w:t>“学习先进、争当先进、赶超先进”的浓厚学习氛围，传递向上向善的正能量。经管理学院团委研究决定，举办中国矿业大学（北京）管理学院</w:t>
      </w:r>
      <w:r w:rsidRPr="00D810B2">
        <w:rPr>
          <w:rFonts w:ascii="仿宋" w:eastAsia="仿宋" w:hAnsi="仿宋" w:cs="仿宋" w:hint="eastAsia"/>
          <w:sz w:val="32"/>
          <w:szCs w:val="32"/>
        </w:rPr>
        <w:t>2016</w:t>
      </w:r>
      <w:r w:rsidRPr="00D810B2">
        <w:rPr>
          <w:rFonts w:ascii="仿宋" w:eastAsia="仿宋" w:hAnsi="仿宋" w:cs="仿宋" w:hint="eastAsia"/>
          <w:sz w:val="32"/>
          <w:szCs w:val="32"/>
        </w:rPr>
        <w:t>年“精彩管理人”颁奖</w:t>
      </w:r>
      <w:r w:rsidR="00D810B2" w:rsidRPr="00D810B2">
        <w:rPr>
          <w:rFonts w:ascii="仿宋" w:eastAsia="仿宋" w:hAnsi="仿宋" w:cs="仿宋" w:hint="eastAsia"/>
          <w:sz w:val="32"/>
          <w:szCs w:val="32"/>
        </w:rPr>
        <w:t>典礼</w:t>
      </w:r>
      <w:r w:rsidRPr="00D810B2">
        <w:rPr>
          <w:rFonts w:ascii="仿宋" w:eastAsia="仿宋" w:hAnsi="仿宋" w:cs="仿宋" w:hint="eastAsia"/>
          <w:sz w:val="32"/>
          <w:szCs w:val="32"/>
        </w:rPr>
        <w:t>，有关事项通知如下：</w:t>
      </w:r>
    </w:p>
    <w:p w:rsidR="00D810B2" w:rsidRDefault="006A0261" w:rsidP="00D810B2">
      <w:pPr>
        <w:autoSpaceDN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D810B2">
        <w:rPr>
          <w:rFonts w:ascii="仿宋" w:eastAsia="仿宋" w:hAnsi="仿宋" w:cs="仿宋" w:hint="eastAsia"/>
          <w:sz w:val="32"/>
          <w:szCs w:val="32"/>
        </w:rPr>
        <w:t>本次</w:t>
      </w:r>
      <w:r w:rsidR="00D810B2" w:rsidRPr="00D810B2">
        <w:rPr>
          <w:rFonts w:ascii="仿宋" w:eastAsia="仿宋" w:hAnsi="仿宋" w:cs="仿宋" w:hint="eastAsia"/>
          <w:sz w:val="32"/>
          <w:szCs w:val="32"/>
        </w:rPr>
        <w:t>典礼</w:t>
      </w:r>
      <w:r w:rsidRPr="00D810B2">
        <w:rPr>
          <w:rFonts w:ascii="仿宋" w:eastAsia="仿宋" w:hAnsi="仿宋" w:cs="仿宋" w:hint="eastAsia"/>
          <w:sz w:val="32"/>
          <w:szCs w:val="32"/>
        </w:rPr>
        <w:t>准备过程包括：</w:t>
      </w:r>
    </w:p>
    <w:p w:rsidR="00D810B2" w:rsidRPr="00D810B2" w:rsidRDefault="00D810B2" w:rsidP="00D810B2">
      <w:pPr>
        <w:autoSpaceDN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1A7168" w:rsidRPr="00D810B2" w:rsidRDefault="006A0261" w:rsidP="00D810B2">
      <w:pPr>
        <w:spacing w:line="64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D810B2">
        <w:rPr>
          <w:rFonts w:ascii="仿宋" w:eastAsia="仿宋" w:hAnsi="仿宋" w:cs="仿宋" w:hint="eastAsia"/>
          <w:b/>
          <w:bCs/>
          <w:sz w:val="32"/>
          <w:szCs w:val="32"/>
        </w:rPr>
        <w:t>一、“精彩管理人”的报名与评选：</w:t>
      </w:r>
    </w:p>
    <w:p w:rsidR="001A7168" w:rsidRPr="00D810B2" w:rsidRDefault="006A0261" w:rsidP="00D810B2">
      <w:pPr>
        <w:spacing w:line="640" w:lineRule="exact"/>
        <w:ind w:firstLine="645"/>
        <w:jc w:val="left"/>
        <w:rPr>
          <w:rFonts w:ascii="仿宋" w:eastAsia="仿宋" w:hAnsi="仿宋" w:cs="仿宋"/>
          <w:sz w:val="32"/>
          <w:szCs w:val="32"/>
        </w:rPr>
      </w:pPr>
      <w:r w:rsidRPr="00D810B2">
        <w:rPr>
          <w:rFonts w:ascii="仿宋" w:eastAsia="仿宋" w:hAnsi="仿宋" w:cs="仿宋" w:hint="eastAsia"/>
          <w:sz w:val="32"/>
          <w:szCs w:val="32"/>
        </w:rPr>
        <w:t>1.</w:t>
      </w:r>
      <w:r w:rsidRPr="00D810B2">
        <w:rPr>
          <w:rFonts w:ascii="仿宋" w:eastAsia="仿宋" w:hAnsi="仿宋" w:cs="仿宋" w:hint="eastAsia"/>
          <w:b/>
          <w:sz w:val="32"/>
          <w:szCs w:val="32"/>
        </w:rPr>
        <w:t>“</w:t>
      </w:r>
      <w:r w:rsidRPr="00D810B2">
        <w:rPr>
          <w:rFonts w:ascii="仿宋" w:eastAsia="仿宋" w:hAnsi="仿宋" w:cs="仿宋" w:hint="eastAsia"/>
          <w:sz w:val="32"/>
          <w:szCs w:val="32"/>
        </w:rPr>
        <w:t>精彩管理人”报名包括本人报名和他人推荐两种方式。报名需填写《管理学院</w:t>
      </w:r>
      <w:r w:rsidRPr="00D810B2">
        <w:rPr>
          <w:rFonts w:ascii="仿宋" w:eastAsia="仿宋" w:hAnsi="仿宋" w:cs="仿宋" w:hint="eastAsia"/>
          <w:sz w:val="32"/>
          <w:szCs w:val="32"/>
        </w:rPr>
        <w:t>2016</w:t>
      </w:r>
      <w:r w:rsidRPr="00D810B2">
        <w:rPr>
          <w:rFonts w:ascii="仿宋" w:eastAsia="仿宋" w:hAnsi="仿宋" w:cs="仿宋" w:hint="eastAsia"/>
          <w:sz w:val="32"/>
          <w:szCs w:val="32"/>
        </w:rPr>
        <w:t>年“精彩管理人”报名表》（详见附件一）。以上材料应于</w:t>
      </w:r>
      <w:r w:rsidRPr="00D810B2">
        <w:rPr>
          <w:rFonts w:ascii="仿宋" w:eastAsia="仿宋" w:hAnsi="仿宋" w:cs="仿宋" w:hint="eastAsia"/>
          <w:sz w:val="32"/>
          <w:szCs w:val="32"/>
        </w:rPr>
        <w:t>11</w:t>
      </w:r>
      <w:r w:rsidRPr="00D810B2">
        <w:rPr>
          <w:rFonts w:ascii="仿宋" w:eastAsia="仿宋" w:hAnsi="仿宋" w:cs="仿宋" w:hint="eastAsia"/>
          <w:sz w:val="32"/>
          <w:szCs w:val="32"/>
        </w:rPr>
        <w:t>月</w:t>
      </w:r>
      <w:r w:rsidRPr="00D810B2">
        <w:rPr>
          <w:rFonts w:ascii="仿宋" w:eastAsia="仿宋" w:hAnsi="仿宋" w:cs="仿宋" w:hint="eastAsia"/>
          <w:sz w:val="32"/>
          <w:szCs w:val="32"/>
        </w:rPr>
        <w:t>18</w:t>
      </w:r>
      <w:r w:rsidRPr="00D810B2">
        <w:rPr>
          <w:rFonts w:ascii="仿宋" w:eastAsia="仿宋" w:hAnsi="仿宋" w:cs="仿宋" w:hint="eastAsia"/>
          <w:sz w:val="32"/>
          <w:szCs w:val="32"/>
        </w:rPr>
        <w:t>日晚</w:t>
      </w:r>
      <w:r w:rsidRPr="00D810B2">
        <w:rPr>
          <w:rFonts w:ascii="仿宋" w:eastAsia="仿宋" w:hAnsi="仿宋" w:cs="仿宋" w:hint="eastAsia"/>
          <w:sz w:val="32"/>
          <w:szCs w:val="32"/>
        </w:rPr>
        <w:t>8</w:t>
      </w:r>
      <w:r w:rsidRPr="00D810B2">
        <w:rPr>
          <w:rFonts w:ascii="仿宋" w:eastAsia="仿宋" w:hAnsi="仿宋" w:cs="仿宋" w:hint="eastAsia"/>
          <w:sz w:val="32"/>
          <w:szCs w:val="32"/>
        </w:rPr>
        <w:t>点前发送至邮箱</w:t>
      </w:r>
      <w:r w:rsidRPr="00D810B2">
        <w:rPr>
          <w:rFonts w:ascii="仿宋" w:eastAsia="仿宋" w:hAnsi="仿宋" w:cs="仿宋"/>
          <w:sz w:val="32"/>
          <w:szCs w:val="32"/>
        </w:rPr>
        <w:t>523862765@qq.com</w:t>
      </w:r>
      <w:r w:rsidRPr="00D810B2">
        <w:rPr>
          <w:rFonts w:ascii="仿宋" w:eastAsia="仿宋" w:hAnsi="仿宋" w:cs="仿宋" w:hint="eastAsia"/>
          <w:sz w:val="32"/>
          <w:szCs w:val="32"/>
        </w:rPr>
        <w:t>。</w:t>
      </w:r>
    </w:p>
    <w:p w:rsidR="001A7168" w:rsidRPr="00D810B2" w:rsidRDefault="006A0261" w:rsidP="00D810B2">
      <w:pPr>
        <w:spacing w:line="640" w:lineRule="exact"/>
        <w:ind w:firstLine="645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D810B2"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Pr="00D810B2">
        <w:rPr>
          <w:rFonts w:ascii="仿宋" w:eastAsia="仿宋" w:hAnsi="仿宋" w:cs="仿宋" w:hint="eastAsia"/>
          <w:color w:val="000000"/>
          <w:sz w:val="32"/>
          <w:szCs w:val="32"/>
        </w:rPr>
        <w:t>报名结束之后由评委会根据个人事迹进行评选，评选结果将在中国矿业大学（北京）管理</w:t>
      </w:r>
      <w:proofErr w:type="gramStart"/>
      <w:r w:rsidRPr="00D810B2">
        <w:rPr>
          <w:rFonts w:ascii="仿宋" w:eastAsia="仿宋" w:hAnsi="仿宋" w:cs="仿宋" w:hint="eastAsia"/>
          <w:color w:val="000000"/>
          <w:sz w:val="32"/>
          <w:szCs w:val="32"/>
        </w:rPr>
        <w:t>学院官网公布</w:t>
      </w:r>
      <w:proofErr w:type="gramEnd"/>
      <w:r w:rsidRPr="00D810B2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1A7168" w:rsidRPr="00D810B2" w:rsidRDefault="006A0261" w:rsidP="00D810B2">
      <w:pPr>
        <w:spacing w:line="64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D810B2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二、注意事项：</w:t>
      </w:r>
    </w:p>
    <w:p w:rsidR="001A7168" w:rsidRPr="00D810B2" w:rsidRDefault="006A0261" w:rsidP="00D810B2">
      <w:pPr>
        <w:spacing w:line="640" w:lineRule="exact"/>
        <w:rPr>
          <w:rFonts w:ascii="仿宋" w:eastAsia="仿宋" w:hAnsi="仿宋" w:cs="仿宋"/>
          <w:sz w:val="32"/>
          <w:szCs w:val="32"/>
        </w:rPr>
      </w:pPr>
      <w:r w:rsidRPr="00D810B2">
        <w:rPr>
          <w:rFonts w:ascii="仿宋" w:eastAsia="仿宋" w:hAnsi="仿宋" w:cs="仿宋"/>
          <w:sz w:val="32"/>
          <w:szCs w:val="32"/>
        </w:rPr>
        <w:lastRenderedPageBreak/>
        <w:t xml:space="preserve">    1.</w:t>
      </w:r>
      <w:r w:rsidRPr="00D810B2">
        <w:rPr>
          <w:rFonts w:ascii="仿宋" w:eastAsia="仿宋" w:hAnsi="仿宋" w:cs="仿宋"/>
          <w:sz w:val="32"/>
          <w:szCs w:val="32"/>
        </w:rPr>
        <w:t>推荐成功后（推荐人需要帮写精彩管理人的事迹和其他材料），推荐人加</w:t>
      </w:r>
      <w:r w:rsidRPr="00D810B2">
        <w:rPr>
          <w:rFonts w:ascii="仿宋" w:eastAsia="仿宋" w:hAnsi="仿宋" w:cs="仿宋"/>
          <w:sz w:val="32"/>
          <w:szCs w:val="32"/>
        </w:rPr>
        <w:t>1</w:t>
      </w:r>
      <w:r w:rsidRPr="00D810B2">
        <w:rPr>
          <w:rFonts w:ascii="仿宋" w:eastAsia="仿宋" w:hAnsi="仿宋" w:cs="仿宋"/>
          <w:sz w:val="32"/>
          <w:szCs w:val="32"/>
        </w:rPr>
        <w:t>分评优分。精彩管理人加</w:t>
      </w:r>
      <w:r w:rsidRPr="00D810B2">
        <w:rPr>
          <w:rFonts w:ascii="仿宋" w:eastAsia="仿宋" w:hAnsi="仿宋" w:cs="仿宋"/>
          <w:sz w:val="32"/>
          <w:szCs w:val="32"/>
        </w:rPr>
        <w:t>2</w:t>
      </w:r>
      <w:r w:rsidRPr="00D810B2">
        <w:rPr>
          <w:rFonts w:ascii="仿宋" w:eastAsia="仿宋" w:hAnsi="仿宋" w:cs="仿宋"/>
          <w:sz w:val="32"/>
          <w:szCs w:val="32"/>
        </w:rPr>
        <w:t>分评优分。</w:t>
      </w:r>
    </w:p>
    <w:p w:rsidR="001A7168" w:rsidRPr="00D810B2" w:rsidRDefault="006A0261" w:rsidP="00D810B2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810B2"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Pr="00D810B2">
        <w:rPr>
          <w:rFonts w:ascii="仿宋" w:eastAsia="仿宋" w:hAnsi="仿宋" w:cs="仿宋" w:hint="eastAsia"/>
          <w:sz w:val="32"/>
          <w:szCs w:val="32"/>
        </w:rPr>
        <w:t>联系人：范同学</w:t>
      </w:r>
      <w:r w:rsidRPr="00D810B2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810B2">
        <w:rPr>
          <w:rFonts w:ascii="仿宋" w:eastAsia="仿宋" w:hAnsi="仿宋" w:cs="仿宋" w:hint="eastAsia"/>
          <w:sz w:val="32"/>
          <w:szCs w:val="32"/>
        </w:rPr>
        <w:t>联系电话：</w:t>
      </w:r>
      <w:r w:rsidRPr="00D810B2">
        <w:rPr>
          <w:rFonts w:ascii="仿宋" w:eastAsia="仿宋" w:hAnsi="仿宋" w:cs="仿宋" w:hint="eastAsia"/>
          <w:sz w:val="32"/>
          <w:szCs w:val="32"/>
        </w:rPr>
        <w:t>13521968080</w:t>
      </w:r>
      <w:r w:rsidRPr="00D810B2">
        <w:rPr>
          <w:rFonts w:ascii="仿宋" w:eastAsia="仿宋" w:hAnsi="仿宋" w:cs="仿宋" w:hint="eastAsia"/>
          <w:sz w:val="32"/>
          <w:szCs w:val="32"/>
        </w:rPr>
        <w:t>。</w:t>
      </w:r>
    </w:p>
    <w:p w:rsidR="001A7168" w:rsidRPr="00D810B2" w:rsidRDefault="001A7168" w:rsidP="00D810B2">
      <w:pPr>
        <w:spacing w:line="640" w:lineRule="exact"/>
        <w:ind w:right="640"/>
        <w:rPr>
          <w:rFonts w:ascii="仿宋" w:eastAsia="仿宋" w:hAnsi="仿宋" w:cs="仿宋"/>
          <w:sz w:val="32"/>
          <w:szCs w:val="32"/>
        </w:rPr>
      </w:pPr>
    </w:p>
    <w:p w:rsidR="001A7168" w:rsidRPr="00D810B2" w:rsidRDefault="001A7168" w:rsidP="00D810B2">
      <w:pPr>
        <w:spacing w:line="640" w:lineRule="exact"/>
        <w:ind w:right="640"/>
        <w:rPr>
          <w:rFonts w:ascii="仿宋" w:eastAsia="仿宋" w:hAnsi="仿宋" w:cs="仿宋"/>
          <w:sz w:val="32"/>
          <w:szCs w:val="32"/>
        </w:rPr>
      </w:pPr>
    </w:p>
    <w:p w:rsidR="001A7168" w:rsidRPr="00D810B2" w:rsidRDefault="001A7168" w:rsidP="00D810B2">
      <w:pPr>
        <w:spacing w:line="640" w:lineRule="exact"/>
        <w:ind w:right="640"/>
        <w:rPr>
          <w:rFonts w:ascii="仿宋" w:eastAsia="仿宋" w:hAnsi="仿宋" w:cs="仿宋"/>
          <w:sz w:val="32"/>
          <w:szCs w:val="32"/>
        </w:rPr>
      </w:pPr>
    </w:p>
    <w:p w:rsidR="001A7168" w:rsidRPr="00D810B2" w:rsidRDefault="001A7168" w:rsidP="00D810B2">
      <w:pPr>
        <w:spacing w:line="640" w:lineRule="exact"/>
        <w:ind w:right="640"/>
        <w:rPr>
          <w:rFonts w:ascii="仿宋" w:eastAsia="仿宋" w:hAnsi="仿宋" w:cs="仿宋"/>
          <w:sz w:val="32"/>
          <w:szCs w:val="32"/>
        </w:rPr>
      </w:pPr>
    </w:p>
    <w:p w:rsidR="001A7168" w:rsidRPr="00D810B2" w:rsidRDefault="001A7168" w:rsidP="00D810B2">
      <w:pPr>
        <w:spacing w:line="640" w:lineRule="exact"/>
        <w:ind w:right="640"/>
        <w:rPr>
          <w:rFonts w:ascii="仿宋" w:eastAsia="仿宋" w:hAnsi="仿宋" w:cs="仿宋"/>
          <w:sz w:val="32"/>
          <w:szCs w:val="32"/>
        </w:rPr>
      </w:pPr>
    </w:p>
    <w:p w:rsidR="001A7168" w:rsidRPr="00D810B2" w:rsidRDefault="001A7168" w:rsidP="00D810B2">
      <w:pPr>
        <w:spacing w:line="640" w:lineRule="exact"/>
        <w:ind w:right="640"/>
        <w:rPr>
          <w:rFonts w:ascii="仿宋" w:eastAsia="仿宋" w:hAnsi="仿宋" w:cs="仿宋"/>
          <w:sz w:val="32"/>
          <w:szCs w:val="32"/>
        </w:rPr>
      </w:pPr>
    </w:p>
    <w:p w:rsidR="001A7168" w:rsidRPr="00D810B2" w:rsidRDefault="001A7168" w:rsidP="00D810B2">
      <w:pPr>
        <w:spacing w:line="640" w:lineRule="exact"/>
        <w:ind w:right="640"/>
        <w:rPr>
          <w:rFonts w:ascii="仿宋" w:eastAsia="仿宋" w:hAnsi="仿宋" w:cs="仿宋"/>
          <w:sz w:val="32"/>
          <w:szCs w:val="32"/>
        </w:rPr>
      </w:pPr>
    </w:p>
    <w:p w:rsidR="001A7168" w:rsidRPr="00D810B2" w:rsidRDefault="001A7168" w:rsidP="00D810B2">
      <w:pPr>
        <w:spacing w:line="640" w:lineRule="exact"/>
        <w:ind w:right="640"/>
        <w:rPr>
          <w:rFonts w:ascii="仿宋" w:eastAsia="仿宋" w:hAnsi="仿宋" w:cs="仿宋"/>
          <w:sz w:val="32"/>
          <w:szCs w:val="32"/>
        </w:rPr>
      </w:pPr>
    </w:p>
    <w:p w:rsidR="001A7168" w:rsidRPr="00D810B2" w:rsidRDefault="001A7168" w:rsidP="00D810B2">
      <w:pPr>
        <w:spacing w:line="640" w:lineRule="exact"/>
        <w:jc w:val="right"/>
        <w:rPr>
          <w:rFonts w:ascii="仿宋" w:eastAsia="仿宋" w:hAnsi="仿宋" w:cs="仿宋"/>
          <w:sz w:val="32"/>
          <w:szCs w:val="32"/>
        </w:rPr>
      </w:pPr>
    </w:p>
    <w:p w:rsidR="001A7168" w:rsidRPr="00D810B2" w:rsidRDefault="006A0261" w:rsidP="00D810B2">
      <w:pPr>
        <w:spacing w:line="640" w:lineRule="exact"/>
        <w:jc w:val="right"/>
        <w:rPr>
          <w:rFonts w:ascii="仿宋" w:eastAsia="仿宋" w:hAnsi="仿宋" w:cs="仿宋"/>
          <w:sz w:val="32"/>
          <w:szCs w:val="32"/>
        </w:rPr>
      </w:pPr>
      <w:r w:rsidRPr="00D810B2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810B2">
        <w:rPr>
          <w:rFonts w:ascii="仿宋" w:eastAsia="仿宋" w:hAnsi="仿宋" w:cs="仿宋" w:hint="eastAsia"/>
          <w:sz w:val="32"/>
          <w:szCs w:val="32"/>
        </w:rPr>
        <w:t>共青团中国矿业大学（北京）管理学院委员会</w:t>
      </w:r>
    </w:p>
    <w:p w:rsidR="001A7168" w:rsidRPr="00D810B2" w:rsidRDefault="006A0261" w:rsidP="00D810B2">
      <w:pPr>
        <w:spacing w:line="640" w:lineRule="exact"/>
        <w:ind w:right="640"/>
        <w:rPr>
          <w:rFonts w:ascii="仿宋" w:eastAsia="仿宋" w:hAnsi="仿宋" w:cs="仿宋"/>
          <w:sz w:val="32"/>
          <w:szCs w:val="32"/>
        </w:rPr>
      </w:pPr>
      <w:r w:rsidRPr="00D810B2">
        <w:rPr>
          <w:rFonts w:ascii="仿宋" w:eastAsia="仿宋" w:hAnsi="仿宋" w:cs="仿宋" w:hint="eastAsia"/>
          <w:sz w:val="32"/>
          <w:szCs w:val="32"/>
        </w:rPr>
        <w:t xml:space="preserve">                        2016</w:t>
      </w:r>
      <w:r w:rsidRPr="00D810B2">
        <w:rPr>
          <w:rFonts w:ascii="仿宋" w:eastAsia="仿宋" w:hAnsi="仿宋" w:cs="仿宋" w:hint="eastAsia"/>
          <w:sz w:val="32"/>
          <w:szCs w:val="32"/>
        </w:rPr>
        <w:t>年</w:t>
      </w:r>
      <w:r w:rsidRPr="00D810B2">
        <w:rPr>
          <w:rFonts w:ascii="仿宋" w:eastAsia="仿宋" w:hAnsi="仿宋" w:cs="仿宋" w:hint="eastAsia"/>
          <w:sz w:val="32"/>
          <w:szCs w:val="32"/>
        </w:rPr>
        <w:t>11</w:t>
      </w:r>
      <w:r w:rsidRPr="00D810B2">
        <w:rPr>
          <w:rFonts w:ascii="仿宋" w:eastAsia="仿宋" w:hAnsi="仿宋" w:cs="仿宋" w:hint="eastAsia"/>
          <w:sz w:val="32"/>
          <w:szCs w:val="32"/>
        </w:rPr>
        <w:t>月</w:t>
      </w:r>
      <w:r w:rsidRPr="00D810B2">
        <w:rPr>
          <w:rFonts w:ascii="仿宋" w:eastAsia="仿宋" w:hAnsi="仿宋" w:cs="仿宋" w:hint="eastAsia"/>
          <w:sz w:val="32"/>
          <w:szCs w:val="32"/>
        </w:rPr>
        <w:t>12</w:t>
      </w:r>
      <w:r w:rsidRPr="00D810B2">
        <w:rPr>
          <w:rFonts w:ascii="仿宋" w:eastAsia="仿宋" w:hAnsi="仿宋" w:cs="仿宋" w:hint="eastAsia"/>
          <w:sz w:val="32"/>
          <w:szCs w:val="32"/>
        </w:rPr>
        <w:t>日</w:t>
      </w:r>
    </w:p>
    <w:p w:rsidR="001A7168" w:rsidRDefault="006A0261" w:rsidP="00D810B2">
      <w:pPr>
        <w:spacing w:line="640" w:lineRule="exact"/>
        <w:ind w:right="640"/>
        <w:rPr>
          <w:rFonts w:ascii="仿宋_GB2312" w:eastAsia="仿宋_GB2312"/>
          <w:sz w:val="32"/>
          <w:szCs w:val="32"/>
        </w:rPr>
      </w:pPr>
      <w:r w:rsidRPr="00D810B2"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附件一：</w:t>
      </w:r>
    </w:p>
    <w:p w:rsidR="001A7168" w:rsidRDefault="001A7168">
      <w:pPr>
        <w:spacing w:line="580" w:lineRule="exact"/>
        <w:ind w:right="640"/>
        <w:rPr>
          <w:rFonts w:ascii="仿宋_GB2312" w:eastAsia="仿宋_GB2312"/>
          <w:sz w:val="32"/>
          <w:szCs w:val="32"/>
        </w:rPr>
      </w:pPr>
    </w:p>
    <w:p w:rsidR="001A7168" w:rsidRDefault="006A0261">
      <w:pPr>
        <w:spacing w:line="360" w:lineRule="auto"/>
        <w:jc w:val="center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b/>
          <w:sz w:val="36"/>
          <w:szCs w:val="36"/>
        </w:rPr>
        <w:t>管理学院</w:t>
      </w:r>
      <w:r>
        <w:rPr>
          <w:rFonts w:ascii="宋体" w:hAnsi="宋体" w:hint="eastAsia"/>
          <w:b/>
          <w:sz w:val="36"/>
          <w:szCs w:val="36"/>
        </w:rPr>
        <w:t>2016</w:t>
      </w:r>
      <w:r>
        <w:rPr>
          <w:rFonts w:ascii="宋体" w:hAnsi="宋体" w:hint="eastAsia"/>
          <w:b/>
          <w:sz w:val="36"/>
          <w:szCs w:val="36"/>
        </w:rPr>
        <w:t>年“精彩管理人”报名表</w:t>
      </w:r>
    </w:p>
    <w:p w:rsidR="001A7168" w:rsidRDefault="001A7168">
      <w:pPr>
        <w:snapToGrid w:val="0"/>
        <w:jc w:val="center"/>
        <w:rPr>
          <w:rFonts w:ascii="仿宋_GB2312" w:hAnsi="宋体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1385"/>
        <w:gridCol w:w="825"/>
        <w:gridCol w:w="6"/>
        <w:gridCol w:w="15"/>
        <w:gridCol w:w="850"/>
        <w:gridCol w:w="430"/>
        <w:gridCol w:w="8"/>
        <w:gridCol w:w="850"/>
        <w:gridCol w:w="2225"/>
      </w:tblGrid>
      <w:tr w:rsidR="001A7168">
        <w:trPr>
          <w:trHeight w:val="751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68" w:rsidRDefault="006A026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  <w:p w:rsidR="001A7168" w:rsidRDefault="006A0261">
            <w:pPr>
              <w:snapToGrid w:val="0"/>
              <w:jc w:val="center"/>
              <w:rPr>
                <w:rFonts w:ascii="仿宋_GB2312" w:hAnsi="宋体"/>
                <w:sz w:val="15"/>
                <w:szCs w:val="15"/>
              </w:rPr>
            </w:pPr>
            <w:r>
              <w:rPr>
                <w:rFonts w:ascii="仿宋_GB2312" w:hAnsi="宋体" w:hint="eastAsia"/>
                <w:sz w:val="15"/>
                <w:szCs w:val="15"/>
              </w:rPr>
              <w:t>（或被推荐人姓名）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68" w:rsidRDefault="001A7168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68" w:rsidRDefault="006A0261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报名方式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68" w:rsidRDefault="001A7168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:rsidR="001A7168" w:rsidRDefault="006A0261">
            <w:pPr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（自荐或推荐）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68" w:rsidRDefault="006A0261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照片</w:t>
            </w:r>
          </w:p>
        </w:tc>
      </w:tr>
      <w:tr w:rsidR="001A7168">
        <w:trPr>
          <w:trHeight w:val="751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68" w:rsidRDefault="006A026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专业年级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68" w:rsidRDefault="001A7168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68" w:rsidRDefault="006A026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学号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68" w:rsidRDefault="001A7168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68" w:rsidRDefault="001A7168"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1A7168">
        <w:trPr>
          <w:trHeight w:val="751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68" w:rsidRDefault="006A026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担任职务等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68" w:rsidRDefault="001A7168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68" w:rsidRDefault="006A0261"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民族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68" w:rsidRDefault="001A7168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68" w:rsidRDefault="001A7168"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1A7168">
        <w:trPr>
          <w:trHeight w:val="751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68" w:rsidRDefault="006A026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E-mail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68" w:rsidRDefault="001A7168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68" w:rsidRDefault="006A026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手机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68" w:rsidRDefault="001A7168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A7168">
        <w:trPr>
          <w:trHeight w:val="751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68" w:rsidRDefault="006A0261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QQ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68" w:rsidRDefault="001A7168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68" w:rsidRDefault="006A0261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微信</w:t>
            </w: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68" w:rsidRDefault="001A7168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A7168">
        <w:trPr>
          <w:trHeight w:val="751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68" w:rsidRDefault="006A026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*</w:t>
            </w:r>
            <w:r>
              <w:rPr>
                <w:rFonts w:ascii="仿宋_GB2312" w:hAnsi="宋体" w:hint="eastAsia"/>
                <w:sz w:val="24"/>
              </w:rPr>
              <w:t>推荐人姓名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68" w:rsidRDefault="001A7168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68" w:rsidRDefault="006A0261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*</w:t>
            </w:r>
            <w:r>
              <w:rPr>
                <w:rFonts w:ascii="仿宋_GB2312" w:hAnsi="宋体" w:hint="eastAsia"/>
                <w:sz w:val="24"/>
              </w:rPr>
              <w:t>推荐人手机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68" w:rsidRDefault="001A7168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A7168" w:rsidTr="00D810B2">
        <w:trPr>
          <w:trHeight w:val="4312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68" w:rsidRDefault="006A0261">
            <w:pPr>
              <w:snapToGrid w:val="0"/>
              <w:spacing w:beforeLines="50" w:before="12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成为“精彩管理人”的理由</w:t>
            </w:r>
          </w:p>
          <w:p w:rsidR="001A7168" w:rsidRDefault="006A0261">
            <w:pPr>
              <w:snapToGrid w:val="0"/>
              <w:spacing w:beforeLines="50" w:before="12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(*</w:t>
            </w:r>
            <w:r>
              <w:rPr>
                <w:rFonts w:ascii="仿宋_GB2312" w:hAnsi="宋体" w:hint="eastAsia"/>
                <w:sz w:val="24"/>
              </w:rPr>
              <w:t>推荐理由</w:t>
            </w:r>
            <w:r>
              <w:rPr>
                <w:rFonts w:ascii="仿宋_GB2312" w:hAnsi="宋体" w:hint="eastAsia"/>
                <w:sz w:val="24"/>
              </w:rPr>
              <w:t>)</w:t>
            </w:r>
          </w:p>
        </w:tc>
        <w:tc>
          <w:tcPr>
            <w:tcW w:w="6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68" w:rsidRDefault="001A7168">
            <w:pPr>
              <w:snapToGrid w:val="0"/>
              <w:spacing w:beforeLines="50" w:before="120"/>
              <w:rPr>
                <w:rFonts w:ascii="仿宋_GB2312" w:hAnsi="宋体"/>
                <w:sz w:val="24"/>
              </w:rPr>
            </w:pPr>
          </w:p>
        </w:tc>
      </w:tr>
    </w:tbl>
    <w:p w:rsidR="001A7168" w:rsidRDefault="006A0261">
      <w:pPr>
        <w:snapToGrid w:val="0"/>
        <w:ind w:firstLineChars="177" w:firstLine="425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注：若报名方式为“推荐”，请认真填写带</w:t>
      </w:r>
      <w:r>
        <w:rPr>
          <w:rFonts w:ascii="仿宋_GB2312" w:hint="eastAsia"/>
          <w:sz w:val="24"/>
        </w:rPr>
        <w:t>*</w:t>
      </w:r>
      <w:r>
        <w:rPr>
          <w:rFonts w:ascii="仿宋_GB2312" w:hint="eastAsia"/>
          <w:sz w:val="24"/>
        </w:rPr>
        <w:t>的内容。</w:t>
      </w:r>
    </w:p>
    <w:p w:rsidR="001A7168" w:rsidRDefault="006A0261">
      <w:pPr>
        <w:snapToGrid w:val="0"/>
        <w:ind w:firstLineChars="177" w:firstLine="425"/>
        <w:rPr>
          <w:rFonts w:ascii="仿宋_GB2312" w:hAnsi="宋体"/>
          <w:b/>
          <w:sz w:val="30"/>
          <w:szCs w:val="30"/>
        </w:rPr>
      </w:pPr>
      <w:r>
        <w:rPr>
          <w:rFonts w:ascii="仿宋_GB2312" w:hint="eastAsia"/>
          <w:sz w:val="24"/>
        </w:rPr>
        <w:t>此表为报名资格审查的重要依据，请认真填写。</w:t>
      </w:r>
    </w:p>
    <w:p w:rsidR="001A7168" w:rsidRDefault="001A7168">
      <w:pPr>
        <w:snapToGrid w:val="0"/>
        <w:rPr>
          <w:rFonts w:ascii="仿宋_GB2312" w:hAnsi="宋体"/>
          <w:b/>
          <w:sz w:val="30"/>
          <w:szCs w:val="30"/>
        </w:rPr>
      </w:pPr>
    </w:p>
    <w:p w:rsidR="001A7168" w:rsidRDefault="001A7168">
      <w:pPr>
        <w:snapToGrid w:val="0"/>
        <w:rPr>
          <w:rFonts w:ascii="仿宋_GB2312" w:hAnsi="宋体"/>
          <w:b/>
          <w:sz w:val="24"/>
          <w:szCs w:val="24"/>
        </w:rPr>
      </w:pPr>
    </w:p>
    <w:p w:rsidR="001A7168" w:rsidRDefault="006A0261">
      <w:pPr>
        <w:ind w:firstLineChars="100" w:firstLine="24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 xml:space="preserve">                                     </w:t>
      </w:r>
      <w:r w:rsidR="00D810B2">
        <w:rPr>
          <w:rFonts w:ascii="仿宋_GB2312" w:hint="eastAsia"/>
          <w:sz w:val="24"/>
          <w:szCs w:val="24"/>
        </w:rPr>
        <w:t xml:space="preserve">        </w:t>
      </w:r>
      <w:r>
        <w:rPr>
          <w:rFonts w:ascii="仿宋_GB2312" w:hint="eastAsia"/>
          <w:sz w:val="24"/>
          <w:szCs w:val="24"/>
        </w:rPr>
        <w:t>填表时间：</w:t>
      </w:r>
    </w:p>
    <w:p w:rsidR="001A7168" w:rsidRDefault="001A7168"/>
    <w:p w:rsidR="001A7168" w:rsidRDefault="001A7168">
      <w:p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</w:p>
    <w:sectPr w:rsidR="001A7168">
      <w:pgSz w:w="11906" w:h="16838"/>
      <w:pgMar w:top="1440" w:right="1800" w:bottom="1440" w:left="1800" w:header="851" w:footer="992" w:gutter="0"/>
      <w:cols w:space="0"/>
      <w:docGrid w:linePitch="6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56446C18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210"/>
  <w:drawingGridVerticalSpacing w:val="317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68"/>
    <w:rsid w:val="001A7168"/>
    <w:rsid w:val="006A0261"/>
    <w:rsid w:val="00D8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qFormat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CharCharCharCharCharCharChar">
    <w:name w:val="默认段落字体 Para Char Char Char Char Char Char Char"/>
    <w:basedOn w:val="a3"/>
    <w:uiPriority w:val="99"/>
    <w:qFormat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character" w:customStyle="1" w:styleId="Char">
    <w:name w:val="文档结构图 Char"/>
    <w:link w:val="a3"/>
    <w:uiPriority w:val="99"/>
    <w:qFormat/>
    <w:rPr>
      <w:rFonts w:ascii="宋体" w:eastAsia="宋体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qFormat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CharCharCharCharCharCharChar">
    <w:name w:val="默认段落字体 Para Char Char Char Char Char Char Char"/>
    <w:basedOn w:val="a3"/>
    <w:uiPriority w:val="99"/>
    <w:qFormat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character" w:customStyle="1" w:styleId="Char">
    <w:name w:val="文档结构图 Char"/>
    <w:link w:val="a3"/>
    <w:uiPriority w:val="99"/>
    <w:qFormat/>
    <w:rPr>
      <w:rFonts w:ascii="宋体" w:eastAsia="宋体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675</Characters>
  <Application>Microsoft Office Word</Application>
  <DocSecurity>0</DocSecurity>
  <Lines>5</Lines>
  <Paragraphs>1</Paragraphs>
  <ScaleCrop>false</ScaleCrop>
  <Company>cumtb-m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shiwenjie</cp:lastModifiedBy>
  <cp:revision>2</cp:revision>
  <cp:lastPrinted>2016-11-15T07:30:00Z</cp:lastPrinted>
  <dcterms:created xsi:type="dcterms:W3CDTF">2016-11-15T07:57:00Z</dcterms:created>
  <dcterms:modified xsi:type="dcterms:W3CDTF">2016-11-15T07:57:00Z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